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50F" w:rsidRPr="0040299C" w:rsidRDefault="0040299C" w:rsidP="0040299C">
      <w:pPr>
        <w:pStyle w:val="a5"/>
        <w:numPr>
          <w:ilvl w:val="0"/>
          <w:numId w:val="1"/>
        </w:numPr>
        <w:ind w:firstLineChars="0"/>
        <w:rPr>
          <w:rFonts w:ascii="仿宋" w:eastAsia="仿宋" w:hAnsi="仿宋"/>
          <w:sz w:val="32"/>
        </w:rPr>
      </w:pPr>
      <w:r w:rsidRPr="0040299C">
        <w:rPr>
          <w:rFonts w:ascii="仿宋" w:eastAsia="仿宋" w:hAnsi="仿宋" w:hint="eastAsia"/>
          <w:sz w:val="32"/>
        </w:rPr>
        <w:t>每年清理1次，沉淀池根据医院需求进行清掏。</w:t>
      </w:r>
    </w:p>
    <w:p w:rsidR="0040299C" w:rsidRPr="0040299C" w:rsidRDefault="0040299C" w:rsidP="0040299C">
      <w:pPr>
        <w:pStyle w:val="a5"/>
        <w:numPr>
          <w:ilvl w:val="0"/>
          <w:numId w:val="1"/>
        </w:numPr>
        <w:ind w:firstLineChars="0"/>
        <w:rPr>
          <w:rFonts w:ascii="仿宋" w:eastAsia="仿宋" w:hAnsi="仿宋"/>
          <w:sz w:val="32"/>
        </w:rPr>
      </w:pPr>
      <w:r w:rsidRPr="0040299C">
        <w:rPr>
          <w:rFonts w:ascii="仿宋" w:eastAsia="仿宋" w:hAnsi="仿宋" w:hint="eastAsia"/>
          <w:sz w:val="32"/>
        </w:rPr>
        <w:t>采用清掏车清掏，清掏后的浮渣和淤泥按照危险废物进行处置。</w:t>
      </w:r>
    </w:p>
    <w:p w:rsidR="0040299C" w:rsidRPr="00684AD9" w:rsidRDefault="00327F68" w:rsidP="00684AD9">
      <w:pPr>
        <w:pStyle w:val="a5"/>
        <w:numPr>
          <w:ilvl w:val="0"/>
          <w:numId w:val="1"/>
        </w:numPr>
        <w:ind w:firstLineChars="0"/>
        <w:rPr>
          <w:rFonts w:ascii="仿宋" w:eastAsia="仿宋" w:hAnsi="仿宋"/>
          <w:sz w:val="32"/>
        </w:rPr>
      </w:pPr>
      <w:r w:rsidRPr="00684AD9">
        <w:rPr>
          <w:rFonts w:ascii="仿宋" w:eastAsia="仿宋" w:hAnsi="仿宋" w:hint="eastAsia"/>
          <w:sz w:val="32"/>
        </w:rPr>
        <w:t>要求清掏的公司具备危险废物经营许可证或与有危险废物经营许可证的公司有合作协议。</w:t>
      </w:r>
    </w:p>
    <w:p w:rsidR="00684AD9" w:rsidRDefault="00D33B92" w:rsidP="00684AD9">
      <w:pPr>
        <w:pStyle w:val="a5"/>
        <w:numPr>
          <w:ilvl w:val="0"/>
          <w:numId w:val="1"/>
        </w:numPr>
        <w:ind w:firstLineChars="0"/>
        <w:rPr>
          <w:rFonts w:ascii="仿宋" w:eastAsia="仿宋" w:hAnsi="仿宋" w:hint="eastAsia"/>
          <w:sz w:val="32"/>
        </w:rPr>
      </w:pPr>
      <w:r>
        <w:rPr>
          <w:rFonts w:ascii="仿宋" w:eastAsia="仿宋" w:hAnsi="仿宋" w:hint="eastAsia"/>
          <w:sz w:val="32"/>
        </w:rPr>
        <w:t>自行</w:t>
      </w:r>
      <w:r w:rsidR="00684AD9">
        <w:rPr>
          <w:rFonts w:ascii="仿宋" w:eastAsia="仿宋" w:hAnsi="仿宋" w:hint="eastAsia"/>
          <w:sz w:val="32"/>
        </w:rPr>
        <w:t>勘察现场</w:t>
      </w:r>
    </w:p>
    <w:p w:rsidR="00D33B92" w:rsidRPr="00684AD9" w:rsidRDefault="00D33B92" w:rsidP="00684AD9">
      <w:pPr>
        <w:pStyle w:val="a5"/>
        <w:numPr>
          <w:ilvl w:val="0"/>
          <w:numId w:val="1"/>
        </w:numPr>
        <w:ind w:firstLineChars="0"/>
        <w:rPr>
          <w:rFonts w:ascii="仿宋" w:eastAsia="仿宋" w:hAnsi="仿宋"/>
          <w:sz w:val="32"/>
        </w:rPr>
      </w:pPr>
      <w:r>
        <w:rPr>
          <w:rFonts w:ascii="仿宋" w:eastAsia="仿宋" w:hAnsi="仿宋" w:hint="eastAsia"/>
          <w:sz w:val="32"/>
        </w:rPr>
        <w:t>服务期限：3年</w:t>
      </w:r>
    </w:p>
    <w:sectPr w:rsidR="00D33B92" w:rsidRPr="00684AD9" w:rsidSect="003705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C60" w:rsidRDefault="00496C60" w:rsidP="0040299C">
      <w:r>
        <w:separator/>
      </w:r>
    </w:p>
  </w:endnote>
  <w:endnote w:type="continuationSeparator" w:id="0">
    <w:p w:rsidR="00496C60" w:rsidRDefault="00496C60" w:rsidP="004029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C60" w:rsidRDefault="00496C60" w:rsidP="0040299C">
      <w:r>
        <w:separator/>
      </w:r>
    </w:p>
  </w:footnote>
  <w:footnote w:type="continuationSeparator" w:id="0">
    <w:p w:rsidR="00496C60" w:rsidRDefault="00496C60" w:rsidP="004029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90EFA"/>
    <w:multiLevelType w:val="hybridMultilevel"/>
    <w:tmpl w:val="2346801C"/>
    <w:lvl w:ilvl="0" w:tplc="7E669C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299C"/>
    <w:rsid w:val="00327F68"/>
    <w:rsid w:val="0037050F"/>
    <w:rsid w:val="003C00B5"/>
    <w:rsid w:val="0040299C"/>
    <w:rsid w:val="00496C60"/>
    <w:rsid w:val="005048DB"/>
    <w:rsid w:val="00684AD9"/>
    <w:rsid w:val="00B423EC"/>
    <w:rsid w:val="00B63714"/>
    <w:rsid w:val="00D33B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029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0299C"/>
    <w:rPr>
      <w:sz w:val="18"/>
      <w:szCs w:val="18"/>
    </w:rPr>
  </w:style>
  <w:style w:type="paragraph" w:styleId="a4">
    <w:name w:val="footer"/>
    <w:basedOn w:val="a"/>
    <w:link w:val="Char0"/>
    <w:uiPriority w:val="99"/>
    <w:semiHidden/>
    <w:unhideWhenUsed/>
    <w:rsid w:val="0040299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0299C"/>
    <w:rPr>
      <w:sz w:val="18"/>
      <w:szCs w:val="18"/>
    </w:rPr>
  </w:style>
  <w:style w:type="paragraph" w:styleId="a5">
    <w:name w:val="List Paragraph"/>
    <w:basedOn w:val="a"/>
    <w:uiPriority w:val="34"/>
    <w:qFormat/>
    <w:rsid w:val="0040299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15</Words>
  <Characters>91</Characters>
  <Application>Microsoft Office Word</Application>
  <DocSecurity>0</DocSecurity>
  <Lines>1</Lines>
  <Paragraphs>1</Paragraphs>
  <ScaleCrop>false</ScaleCrop>
  <Company>简阳市人民医院</Company>
  <LinksUpToDate>false</LinksUpToDate>
  <CharactersWithSpaces>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zbb</dc:creator>
  <cp:keywords/>
  <dc:description/>
  <cp:lastModifiedBy>zbb</cp:lastModifiedBy>
  <cp:revision>4</cp:revision>
  <dcterms:created xsi:type="dcterms:W3CDTF">2020-02-26T01:44:00Z</dcterms:created>
  <dcterms:modified xsi:type="dcterms:W3CDTF">2020-02-27T07:23:00Z</dcterms:modified>
</cp:coreProperties>
</file>