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5E" w:rsidRDefault="00381C5E" w:rsidP="00381C5E">
      <w:pPr>
        <w:jc w:val="center"/>
        <w:rPr>
          <w:rFonts w:hint="eastAsia"/>
          <w:b/>
          <w:sz w:val="36"/>
          <w:szCs w:val="36"/>
        </w:rPr>
      </w:pPr>
      <w:r w:rsidRPr="00714927">
        <w:rPr>
          <w:rFonts w:hint="eastAsia"/>
          <w:b/>
          <w:sz w:val="36"/>
          <w:szCs w:val="36"/>
        </w:rPr>
        <w:t>测温安检门参数要求</w:t>
      </w:r>
    </w:p>
    <w:p w:rsidR="00381C5E" w:rsidRPr="00381C5E" w:rsidRDefault="00381C5E" w:rsidP="00381C5E">
      <w:pPr>
        <w:jc w:val="center"/>
        <w:rPr>
          <w:rFonts w:hint="eastAsia"/>
          <w:b/>
          <w:sz w:val="36"/>
          <w:szCs w:val="36"/>
        </w:rPr>
      </w:pPr>
    </w:p>
    <w:p w:rsidR="00852DA9" w:rsidRDefault="00381C5E" w:rsidP="00381C5E">
      <w:pPr>
        <w:pStyle w:val="a3"/>
        <w:ind w:left="360" w:firstLineChars="0" w:firstLine="0"/>
        <w:rPr>
          <w:rFonts w:ascii="仿宋_GB2312" w:eastAsia="仿宋_GB2312" w:hint="eastAsia"/>
          <w:sz w:val="28"/>
          <w:szCs w:val="28"/>
        </w:rPr>
      </w:pPr>
      <w:r w:rsidRPr="00381C5E">
        <w:rPr>
          <w:rFonts w:ascii="仿宋_GB2312" w:eastAsia="仿宋_GB2312" w:hint="eastAsia"/>
          <w:sz w:val="28"/>
          <w:szCs w:val="28"/>
        </w:rPr>
        <w:t>1、测温安检门应具有金属检测功能、测温功能、信息发布等功能</w:t>
      </w:r>
      <w:r w:rsidRPr="00381C5E">
        <w:rPr>
          <w:rFonts w:ascii="仿宋_GB2312" w:eastAsia="仿宋_GB2312" w:hint="eastAsia"/>
          <w:sz w:val="28"/>
          <w:szCs w:val="28"/>
        </w:rPr>
        <w:br/>
        <w:t>2、金属门应能对达到或超过限定量的金属进行报警，不应该出现漏报警</w:t>
      </w:r>
      <w:r w:rsidRPr="00381C5E">
        <w:rPr>
          <w:rFonts w:ascii="仿宋_GB2312" w:eastAsia="仿宋_GB2312" w:hint="eastAsia"/>
          <w:sz w:val="28"/>
          <w:szCs w:val="28"/>
        </w:rPr>
        <w:br/>
        <w:t>3、通行速度：应不小于0.4m/s～1.8m/s。当人在规定的通行速度范围内穿过时，应报警测试</w:t>
      </w:r>
      <w:proofErr w:type="gramStart"/>
      <w:r w:rsidRPr="00381C5E">
        <w:rPr>
          <w:rFonts w:ascii="仿宋_GB2312" w:eastAsia="仿宋_GB2312" w:hint="eastAsia"/>
          <w:sz w:val="28"/>
          <w:szCs w:val="28"/>
        </w:rPr>
        <w:t>物正确响应</w:t>
      </w:r>
      <w:proofErr w:type="gramEnd"/>
      <w:r w:rsidRPr="00381C5E">
        <w:rPr>
          <w:rFonts w:ascii="仿宋_GB2312" w:eastAsia="仿宋_GB2312" w:hint="eastAsia"/>
          <w:sz w:val="28"/>
          <w:szCs w:val="28"/>
        </w:rPr>
        <w:t>并报警，总探测率应≥90%；</w:t>
      </w:r>
      <w:r w:rsidRPr="00381C5E">
        <w:rPr>
          <w:rFonts w:ascii="仿宋_GB2312" w:eastAsia="仿宋_GB2312" w:hint="eastAsia"/>
          <w:sz w:val="28"/>
          <w:szCs w:val="28"/>
        </w:rPr>
        <w:br/>
        <w:t>4、稳定工作时间：应≥24h，待机期间不应出现误报警</w:t>
      </w:r>
      <w:r w:rsidRPr="00381C5E">
        <w:rPr>
          <w:rFonts w:ascii="仿宋_GB2312" w:eastAsia="仿宋_GB2312" w:hint="eastAsia"/>
          <w:sz w:val="28"/>
          <w:szCs w:val="28"/>
        </w:rPr>
        <w:br/>
        <w:t>5、计数功能：具有计数统计功能，能可靠地记录有效受检人数（双向通行）和发生过报警</w:t>
      </w:r>
      <w:proofErr w:type="gramStart"/>
      <w:r w:rsidRPr="00381C5E">
        <w:rPr>
          <w:rFonts w:ascii="仿宋_GB2312" w:eastAsia="仿宋_GB2312" w:hint="eastAsia"/>
          <w:sz w:val="28"/>
          <w:szCs w:val="28"/>
        </w:rPr>
        <w:t>的人次</w:t>
      </w:r>
      <w:proofErr w:type="gramEnd"/>
      <w:r w:rsidRPr="00381C5E">
        <w:rPr>
          <w:rFonts w:ascii="仿宋_GB2312" w:eastAsia="仿宋_GB2312" w:hint="eastAsia"/>
          <w:sz w:val="28"/>
          <w:szCs w:val="28"/>
        </w:rPr>
        <w:br/>
        <w:t>6、报警声音：a)应与非报警声有区别。b)应能调节音调，以便能明确区分两台相邻探测门的报警。c)应能从静音到最大声强分档调节，最大声强不应低于90dB</w:t>
      </w:r>
      <w:r w:rsidRPr="00381C5E">
        <w:rPr>
          <w:rFonts w:ascii="仿宋_GB2312" w:eastAsia="仿宋_GB2312" w:hint="eastAsia"/>
          <w:sz w:val="28"/>
          <w:szCs w:val="28"/>
        </w:rPr>
        <w:br/>
        <w:t>7、报警显示：a)应与非报警显示有区别，且颜色宜用红色。b)如有分区探测功能，分区定位应能一目了然，位置准确。c)在6000lx的明亮环境和25lx的昏暗环境下，距离报警显示器3m时，应能清晰地观看到。</w:t>
      </w:r>
      <w:r w:rsidRPr="00381C5E">
        <w:rPr>
          <w:rFonts w:ascii="仿宋_GB2312" w:eastAsia="仿宋_GB2312" w:hint="eastAsia"/>
          <w:sz w:val="28"/>
          <w:szCs w:val="28"/>
        </w:rPr>
        <w:br/>
        <w:t>8、非接触测温：可对通过安检门的人员进行脸部温度测试</w:t>
      </w:r>
      <w:r w:rsidRPr="00381C5E">
        <w:rPr>
          <w:rFonts w:eastAsia="仿宋_GB2312" w:hint="eastAsia"/>
          <w:sz w:val="28"/>
          <w:szCs w:val="28"/>
        </w:rPr>
        <w:t> </w:t>
      </w:r>
      <w:r w:rsidRPr="00381C5E">
        <w:rPr>
          <w:rFonts w:ascii="仿宋_GB2312" w:eastAsia="仿宋_GB2312" w:hint="eastAsia"/>
          <w:sz w:val="28"/>
          <w:szCs w:val="28"/>
        </w:rPr>
        <w:t>并进行人员准确匹配，温度精度：±0.5</w:t>
      </w:r>
      <w:r w:rsidRPr="00381C5E">
        <w:rPr>
          <w:rFonts w:ascii="仿宋_GB2312" w:eastAsia="仿宋_GB2312" w:hAnsi="宋体" w:cs="宋体" w:hint="eastAsia"/>
          <w:sz w:val="28"/>
          <w:szCs w:val="28"/>
        </w:rPr>
        <w:t>℃</w:t>
      </w:r>
      <w:r w:rsidRPr="00381C5E">
        <w:rPr>
          <w:rFonts w:ascii="仿宋_GB2312" w:eastAsia="仿宋_GB2312" w:hint="eastAsia"/>
          <w:sz w:val="28"/>
          <w:szCs w:val="28"/>
        </w:rPr>
        <w:t>，搭配黑体精度</w:t>
      </w:r>
      <w:r w:rsidRPr="00381C5E">
        <w:rPr>
          <w:rFonts w:eastAsia="仿宋_GB2312" w:hint="eastAsia"/>
          <w:sz w:val="28"/>
          <w:szCs w:val="28"/>
        </w:rPr>
        <w:t> </w:t>
      </w:r>
      <w:r w:rsidRPr="00381C5E">
        <w:rPr>
          <w:rFonts w:ascii="仿宋_GB2312" w:eastAsia="仿宋_GB2312" w:hint="eastAsia"/>
          <w:sz w:val="28"/>
          <w:szCs w:val="28"/>
        </w:rPr>
        <w:t>可达±0.3</w:t>
      </w:r>
      <w:r w:rsidRPr="00381C5E">
        <w:rPr>
          <w:rFonts w:ascii="仿宋_GB2312" w:eastAsia="仿宋_GB2312" w:hAnsi="宋体" w:cs="宋体" w:hint="eastAsia"/>
          <w:sz w:val="28"/>
          <w:szCs w:val="28"/>
        </w:rPr>
        <w:t>℃</w:t>
      </w:r>
      <w:r w:rsidRPr="00381C5E">
        <w:rPr>
          <w:rFonts w:ascii="仿宋_GB2312" w:eastAsia="仿宋_GB2312" w:hint="eastAsia"/>
          <w:sz w:val="28"/>
          <w:szCs w:val="28"/>
        </w:rPr>
        <w:t>；</w:t>
      </w:r>
      <w:r w:rsidRPr="00381C5E">
        <w:rPr>
          <w:rFonts w:ascii="仿宋_GB2312" w:eastAsia="仿宋_GB2312" w:hint="eastAsia"/>
          <w:sz w:val="28"/>
          <w:szCs w:val="28"/>
        </w:rPr>
        <w:br/>
        <w:t>9、人体温度初筛：可通过安全温度阈值设置，超过该阈值，可联动</w:t>
      </w:r>
      <w:proofErr w:type="gramStart"/>
      <w:r w:rsidRPr="00381C5E">
        <w:rPr>
          <w:rFonts w:ascii="仿宋_GB2312" w:eastAsia="仿宋_GB2312" w:hint="eastAsia"/>
          <w:sz w:val="28"/>
          <w:szCs w:val="28"/>
        </w:rPr>
        <w:t>安检门本地声</w:t>
      </w:r>
      <w:proofErr w:type="gramEnd"/>
      <w:r w:rsidRPr="00381C5E">
        <w:rPr>
          <w:rFonts w:ascii="仿宋_GB2312" w:eastAsia="仿宋_GB2312" w:hint="eastAsia"/>
          <w:sz w:val="28"/>
          <w:szCs w:val="28"/>
        </w:rPr>
        <w:t>光报警，进行防疫初筛；</w:t>
      </w:r>
      <w:r w:rsidRPr="00381C5E">
        <w:rPr>
          <w:rFonts w:ascii="仿宋_GB2312" w:eastAsia="仿宋_GB2312" w:hint="eastAsia"/>
          <w:sz w:val="28"/>
          <w:szCs w:val="28"/>
        </w:rPr>
        <w:br/>
        <w:t>10、金属检测：可检测到1个回形针大小的金属，有效进行违规</w:t>
      </w:r>
      <w:r w:rsidRPr="00381C5E">
        <w:rPr>
          <w:rFonts w:ascii="仿宋_GB2312" w:eastAsia="仿宋_GB2312" w:hint="eastAsia"/>
          <w:sz w:val="28"/>
          <w:szCs w:val="28"/>
        </w:rPr>
        <w:lastRenderedPageBreak/>
        <w:t>物品核验；</w:t>
      </w:r>
      <w:r w:rsidRPr="00381C5E">
        <w:rPr>
          <w:rFonts w:ascii="仿宋_GB2312" w:eastAsia="仿宋_GB2312" w:hint="eastAsia"/>
          <w:sz w:val="28"/>
          <w:szCs w:val="28"/>
        </w:rPr>
        <w:br/>
        <w:t>11、联网功能：可以单机联网，通过web端进行参数配置；也可以搭配平台进行客流数据、报警数据的汇聚应用；</w:t>
      </w:r>
      <w:r w:rsidRPr="00381C5E">
        <w:rPr>
          <w:rFonts w:ascii="仿宋_GB2312" w:eastAsia="仿宋_GB2312" w:hint="eastAsia"/>
          <w:sz w:val="28"/>
          <w:szCs w:val="28"/>
        </w:rPr>
        <w:br/>
        <w:t>12、门体显示：前液晶屏</w:t>
      </w:r>
      <w:r>
        <w:rPr>
          <w:rFonts w:ascii="仿宋_GB2312" w:eastAsia="仿宋_GB2312" w:hint="eastAsia"/>
          <w:sz w:val="28"/>
          <w:szCs w:val="28"/>
        </w:rPr>
        <w:t>≥</w:t>
      </w:r>
      <w:r w:rsidRPr="00381C5E">
        <w:rPr>
          <w:rFonts w:ascii="仿宋_GB2312" w:eastAsia="仿宋_GB2312" w:hint="eastAsia"/>
          <w:sz w:val="28"/>
          <w:szCs w:val="28"/>
        </w:rPr>
        <w:t>7寸、后液晶屏</w:t>
      </w:r>
      <w:r>
        <w:rPr>
          <w:rFonts w:ascii="仿宋_GB2312" w:eastAsia="仿宋_GB2312" w:hint="eastAsia"/>
          <w:sz w:val="28"/>
          <w:szCs w:val="28"/>
        </w:rPr>
        <w:t>≥</w:t>
      </w:r>
      <w:r w:rsidRPr="00381C5E">
        <w:rPr>
          <w:rFonts w:ascii="仿宋_GB2312" w:eastAsia="仿宋_GB2312" w:hint="eastAsia"/>
          <w:sz w:val="28"/>
          <w:szCs w:val="28"/>
        </w:rPr>
        <w:t>29寸显示，前液晶屏可用于客流和报警数据及人体温度展示，后信息发布显示屏可实现图片、音频、视频、字幕、实时画面等不同素材的灵活播放；</w:t>
      </w:r>
      <w:r w:rsidRPr="00381C5E">
        <w:rPr>
          <w:rFonts w:ascii="仿宋_GB2312" w:eastAsia="仿宋_GB2312" w:hint="eastAsia"/>
          <w:sz w:val="28"/>
          <w:szCs w:val="28"/>
        </w:rPr>
        <w:br/>
        <w:t>13、多区位报警功能：人体不同位置的多个金属通过安检门时会同时报警，并可以指示多个金属的位置，最多支持33区位。每个区域255级灵敏度等级调节；</w:t>
      </w:r>
      <w:r w:rsidRPr="00381C5E">
        <w:rPr>
          <w:rFonts w:ascii="仿宋_GB2312" w:eastAsia="仿宋_GB2312" w:hint="eastAsia"/>
          <w:sz w:val="28"/>
          <w:szCs w:val="28"/>
        </w:rPr>
        <w:br/>
        <w:t>14、模块化组件设计：运输、维护方便快捷</w:t>
      </w:r>
      <w:r>
        <w:rPr>
          <w:rFonts w:ascii="仿宋_GB2312" w:eastAsia="仿宋_GB2312" w:hint="eastAsia"/>
          <w:sz w:val="28"/>
          <w:szCs w:val="28"/>
        </w:rPr>
        <w:t>；</w:t>
      </w:r>
      <w:r w:rsidRPr="00381C5E">
        <w:rPr>
          <w:rFonts w:ascii="仿宋_GB2312" w:eastAsia="仿宋_GB2312" w:hint="eastAsia"/>
          <w:sz w:val="28"/>
          <w:szCs w:val="28"/>
        </w:rPr>
        <w:br/>
        <w:t>15、</w:t>
      </w:r>
      <w:proofErr w:type="gramStart"/>
      <w:r w:rsidRPr="00381C5E">
        <w:rPr>
          <w:rFonts w:ascii="仿宋_GB2312" w:eastAsia="仿宋_GB2312" w:hint="eastAsia"/>
          <w:sz w:val="28"/>
          <w:szCs w:val="28"/>
        </w:rPr>
        <w:t>具有飞物报警</w:t>
      </w:r>
      <w:proofErr w:type="gramEnd"/>
      <w:r w:rsidRPr="00381C5E">
        <w:rPr>
          <w:rFonts w:ascii="仿宋_GB2312" w:eastAsia="仿宋_GB2312" w:hint="eastAsia"/>
          <w:sz w:val="28"/>
          <w:szCs w:val="28"/>
        </w:rPr>
        <w:t>功能：金属物体从门中间抛过也会准确报警</w:t>
      </w:r>
      <w:r>
        <w:rPr>
          <w:rFonts w:ascii="仿宋_GB2312" w:eastAsia="仿宋_GB2312" w:hint="eastAsia"/>
          <w:sz w:val="28"/>
          <w:szCs w:val="28"/>
        </w:rPr>
        <w:t>；</w:t>
      </w:r>
      <w:r w:rsidRPr="00381C5E">
        <w:rPr>
          <w:rFonts w:ascii="仿宋_GB2312" w:eastAsia="仿宋_GB2312" w:hint="eastAsia"/>
          <w:sz w:val="28"/>
          <w:szCs w:val="28"/>
        </w:rPr>
        <w:br/>
        <w:t>16、开机自诊断功能：开机时对系统进行自检，并显示检测结果</w:t>
      </w:r>
      <w:r>
        <w:rPr>
          <w:rFonts w:ascii="仿宋_GB2312" w:eastAsia="仿宋_GB2312" w:hint="eastAsia"/>
          <w:sz w:val="28"/>
          <w:szCs w:val="28"/>
        </w:rPr>
        <w:t>；</w:t>
      </w:r>
      <w:r w:rsidRPr="00381C5E">
        <w:rPr>
          <w:rFonts w:ascii="仿宋_GB2312" w:eastAsia="仿宋_GB2312" w:hint="eastAsia"/>
          <w:sz w:val="28"/>
          <w:szCs w:val="28"/>
        </w:rPr>
        <w:br/>
        <w:t>17、双侧供电：支持两边联网供电，方便现场走线。</w:t>
      </w:r>
    </w:p>
    <w:p w:rsidR="00381C5E" w:rsidRPr="00381C5E" w:rsidRDefault="00381C5E" w:rsidP="00381C5E">
      <w:pPr>
        <w:pStyle w:val="a3"/>
        <w:ind w:left="360" w:firstLineChars="0" w:firstLine="0"/>
        <w:rPr>
          <w:rFonts w:ascii="仿宋_GB2312" w:eastAsia="仿宋_GB2312" w:hint="eastAsia"/>
          <w:sz w:val="28"/>
          <w:szCs w:val="28"/>
        </w:rPr>
      </w:pPr>
    </w:p>
    <w:p w:rsidR="00381C5E" w:rsidRPr="00381C5E" w:rsidRDefault="00381C5E" w:rsidP="00381C5E">
      <w:pPr>
        <w:pStyle w:val="a3"/>
        <w:ind w:left="360" w:firstLineChars="0" w:firstLine="0"/>
        <w:rPr>
          <w:rFonts w:ascii="仿宋_GB2312" w:eastAsia="仿宋_GB2312"/>
          <w:b/>
          <w:sz w:val="28"/>
          <w:szCs w:val="28"/>
        </w:rPr>
      </w:pPr>
      <w:r w:rsidRPr="00381C5E">
        <w:rPr>
          <w:rFonts w:ascii="仿宋_GB2312" w:eastAsia="仿宋_GB2312" w:hint="eastAsia"/>
          <w:b/>
          <w:sz w:val="28"/>
          <w:szCs w:val="28"/>
        </w:rPr>
        <w:t>设备清单：包含测温安检门*3、黑体*3及落地三脚架*3。</w:t>
      </w:r>
    </w:p>
    <w:p w:rsidR="00381C5E" w:rsidRDefault="00381C5E" w:rsidP="00381C5E">
      <w:pPr>
        <w:pStyle w:val="a3"/>
        <w:ind w:left="360" w:firstLineChars="0" w:firstLine="0"/>
      </w:pPr>
    </w:p>
    <w:sectPr w:rsidR="00381C5E" w:rsidSect="00852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7524"/>
    <w:multiLevelType w:val="hybridMultilevel"/>
    <w:tmpl w:val="CF5C8060"/>
    <w:lvl w:ilvl="0" w:tplc="373659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1C5E"/>
    <w:rsid w:val="00001C49"/>
    <w:rsid w:val="00002834"/>
    <w:rsid w:val="00006D11"/>
    <w:rsid w:val="00010F5A"/>
    <w:rsid w:val="00013D6B"/>
    <w:rsid w:val="000140C2"/>
    <w:rsid w:val="00024055"/>
    <w:rsid w:val="00025A1F"/>
    <w:rsid w:val="000323BB"/>
    <w:rsid w:val="00041113"/>
    <w:rsid w:val="0004118F"/>
    <w:rsid w:val="0004191C"/>
    <w:rsid w:val="000428C5"/>
    <w:rsid w:val="00047098"/>
    <w:rsid w:val="00053A3D"/>
    <w:rsid w:val="000548EA"/>
    <w:rsid w:val="00056718"/>
    <w:rsid w:val="00060252"/>
    <w:rsid w:val="000606F2"/>
    <w:rsid w:val="00061D32"/>
    <w:rsid w:val="000632F4"/>
    <w:rsid w:val="000642A2"/>
    <w:rsid w:val="00077085"/>
    <w:rsid w:val="00082A57"/>
    <w:rsid w:val="00084D71"/>
    <w:rsid w:val="00084DCD"/>
    <w:rsid w:val="00085F2A"/>
    <w:rsid w:val="00097641"/>
    <w:rsid w:val="000A44E3"/>
    <w:rsid w:val="000A7AC7"/>
    <w:rsid w:val="000B0643"/>
    <w:rsid w:val="000B0919"/>
    <w:rsid w:val="000B7040"/>
    <w:rsid w:val="000C3E11"/>
    <w:rsid w:val="000C76AC"/>
    <w:rsid w:val="000D069E"/>
    <w:rsid w:val="000D1858"/>
    <w:rsid w:val="000D2406"/>
    <w:rsid w:val="000D4560"/>
    <w:rsid w:val="000D5A5C"/>
    <w:rsid w:val="000D6293"/>
    <w:rsid w:val="000D64FD"/>
    <w:rsid w:val="000F17D9"/>
    <w:rsid w:val="000F23A3"/>
    <w:rsid w:val="000F25FE"/>
    <w:rsid w:val="000F3B69"/>
    <w:rsid w:val="00100243"/>
    <w:rsid w:val="00102FEE"/>
    <w:rsid w:val="001077D7"/>
    <w:rsid w:val="00107D7A"/>
    <w:rsid w:val="00107E20"/>
    <w:rsid w:val="001164DA"/>
    <w:rsid w:val="0012249E"/>
    <w:rsid w:val="001224CD"/>
    <w:rsid w:val="00123FCB"/>
    <w:rsid w:val="0013253B"/>
    <w:rsid w:val="00132B2A"/>
    <w:rsid w:val="00137BA6"/>
    <w:rsid w:val="0014186A"/>
    <w:rsid w:val="00145C06"/>
    <w:rsid w:val="00147677"/>
    <w:rsid w:val="00161407"/>
    <w:rsid w:val="001637BE"/>
    <w:rsid w:val="00164F2E"/>
    <w:rsid w:val="00165379"/>
    <w:rsid w:val="00170E38"/>
    <w:rsid w:val="00171BD0"/>
    <w:rsid w:val="0018085D"/>
    <w:rsid w:val="00181BA7"/>
    <w:rsid w:val="00182373"/>
    <w:rsid w:val="00184452"/>
    <w:rsid w:val="00190A0E"/>
    <w:rsid w:val="00193B2A"/>
    <w:rsid w:val="0019524D"/>
    <w:rsid w:val="001A1922"/>
    <w:rsid w:val="001A19BA"/>
    <w:rsid w:val="001A5288"/>
    <w:rsid w:val="001A6A62"/>
    <w:rsid w:val="001B022C"/>
    <w:rsid w:val="001B1F5A"/>
    <w:rsid w:val="001B278C"/>
    <w:rsid w:val="001C1C0E"/>
    <w:rsid w:val="001C60E4"/>
    <w:rsid w:val="001C6F6E"/>
    <w:rsid w:val="001D1680"/>
    <w:rsid w:val="001D1F6D"/>
    <w:rsid w:val="001D5DDA"/>
    <w:rsid w:val="001D7AB2"/>
    <w:rsid w:val="001E020B"/>
    <w:rsid w:val="001E2A58"/>
    <w:rsid w:val="001E541C"/>
    <w:rsid w:val="001F6340"/>
    <w:rsid w:val="00202B5D"/>
    <w:rsid w:val="0020301D"/>
    <w:rsid w:val="00206966"/>
    <w:rsid w:val="00206A34"/>
    <w:rsid w:val="00211AC1"/>
    <w:rsid w:val="00211C74"/>
    <w:rsid w:val="002205C1"/>
    <w:rsid w:val="0022288C"/>
    <w:rsid w:val="00222A2B"/>
    <w:rsid w:val="00232A37"/>
    <w:rsid w:val="00236A8A"/>
    <w:rsid w:val="00237E41"/>
    <w:rsid w:val="00240A37"/>
    <w:rsid w:val="00245440"/>
    <w:rsid w:val="00246BFD"/>
    <w:rsid w:val="00251194"/>
    <w:rsid w:val="002516D9"/>
    <w:rsid w:val="002533C4"/>
    <w:rsid w:val="00256D4B"/>
    <w:rsid w:val="00260E35"/>
    <w:rsid w:val="002618A9"/>
    <w:rsid w:val="00261C7E"/>
    <w:rsid w:val="00261FDB"/>
    <w:rsid w:val="00262F9F"/>
    <w:rsid w:val="00265D97"/>
    <w:rsid w:val="00270CEE"/>
    <w:rsid w:val="00283430"/>
    <w:rsid w:val="00284326"/>
    <w:rsid w:val="00287956"/>
    <w:rsid w:val="002913B1"/>
    <w:rsid w:val="002940D5"/>
    <w:rsid w:val="00294314"/>
    <w:rsid w:val="0029506F"/>
    <w:rsid w:val="002A090B"/>
    <w:rsid w:val="002A104C"/>
    <w:rsid w:val="002A70CC"/>
    <w:rsid w:val="002B52B9"/>
    <w:rsid w:val="002C03AD"/>
    <w:rsid w:val="002C1272"/>
    <w:rsid w:val="002C5D86"/>
    <w:rsid w:val="002E6546"/>
    <w:rsid w:val="002E749A"/>
    <w:rsid w:val="002F0BF5"/>
    <w:rsid w:val="002F7BD7"/>
    <w:rsid w:val="003023B0"/>
    <w:rsid w:val="00307124"/>
    <w:rsid w:val="00310546"/>
    <w:rsid w:val="003175A2"/>
    <w:rsid w:val="00322A0E"/>
    <w:rsid w:val="00325B3A"/>
    <w:rsid w:val="00326150"/>
    <w:rsid w:val="00333519"/>
    <w:rsid w:val="00335386"/>
    <w:rsid w:val="0033660F"/>
    <w:rsid w:val="00340B59"/>
    <w:rsid w:val="00340CE3"/>
    <w:rsid w:val="003432E5"/>
    <w:rsid w:val="00347D29"/>
    <w:rsid w:val="003646FA"/>
    <w:rsid w:val="00367C63"/>
    <w:rsid w:val="00376736"/>
    <w:rsid w:val="00376E1E"/>
    <w:rsid w:val="00381C5E"/>
    <w:rsid w:val="00382287"/>
    <w:rsid w:val="0038676F"/>
    <w:rsid w:val="00386892"/>
    <w:rsid w:val="003A327C"/>
    <w:rsid w:val="003A56A8"/>
    <w:rsid w:val="003A5C39"/>
    <w:rsid w:val="003A765C"/>
    <w:rsid w:val="003B4920"/>
    <w:rsid w:val="003C13EC"/>
    <w:rsid w:val="003C37E0"/>
    <w:rsid w:val="003C7B5E"/>
    <w:rsid w:val="003D0929"/>
    <w:rsid w:val="003D52C5"/>
    <w:rsid w:val="003E0217"/>
    <w:rsid w:val="003E08E1"/>
    <w:rsid w:val="003E225C"/>
    <w:rsid w:val="003E4E72"/>
    <w:rsid w:val="003E5CBC"/>
    <w:rsid w:val="003E73D5"/>
    <w:rsid w:val="003F6CFF"/>
    <w:rsid w:val="00400F04"/>
    <w:rsid w:val="00414A72"/>
    <w:rsid w:val="0042267D"/>
    <w:rsid w:val="0043516E"/>
    <w:rsid w:val="00440AA2"/>
    <w:rsid w:val="00442B63"/>
    <w:rsid w:val="00444122"/>
    <w:rsid w:val="004475C2"/>
    <w:rsid w:val="00460F33"/>
    <w:rsid w:val="00464E70"/>
    <w:rsid w:val="00465920"/>
    <w:rsid w:val="00470EA4"/>
    <w:rsid w:val="004732A7"/>
    <w:rsid w:val="004734C9"/>
    <w:rsid w:val="004805DC"/>
    <w:rsid w:val="004814D1"/>
    <w:rsid w:val="00481A75"/>
    <w:rsid w:val="00496C8B"/>
    <w:rsid w:val="004A320C"/>
    <w:rsid w:val="004B0515"/>
    <w:rsid w:val="004B0A2E"/>
    <w:rsid w:val="004B337F"/>
    <w:rsid w:val="004B3527"/>
    <w:rsid w:val="004B443B"/>
    <w:rsid w:val="004B68C7"/>
    <w:rsid w:val="004C1632"/>
    <w:rsid w:val="004C3236"/>
    <w:rsid w:val="004C3C5D"/>
    <w:rsid w:val="004C6735"/>
    <w:rsid w:val="004D002B"/>
    <w:rsid w:val="004D71E5"/>
    <w:rsid w:val="004E12EC"/>
    <w:rsid w:val="004E7C50"/>
    <w:rsid w:val="004F05A3"/>
    <w:rsid w:val="004F1502"/>
    <w:rsid w:val="00503D52"/>
    <w:rsid w:val="00507046"/>
    <w:rsid w:val="00511C59"/>
    <w:rsid w:val="005137EC"/>
    <w:rsid w:val="00513D93"/>
    <w:rsid w:val="005208EB"/>
    <w:rsid w:val="00520FDE"/>
    <w:rsid w:val="00526BAA"/>
    <w:rsid w:val="00526CFA"/>
    <w:rsid w:val="0052775F"/>
    <w:rsid w:val="005301B8"/>
    <w:rsid w:val="005325AA"/>
    <w:rsid w:val="00532750"/>
    <w:rsid w:val="0053391A"/>
    <w:rsid w:val="00536570"/>
    <w:rsid w:val="00541213"/>
    <w:rsid w:val="005428CF"/>
    <w:rsid w:val="00542FBE"/>
    <w:rsid w:val="0054615E"/>
    <w:rsid w:val="0054704D"/>
    <w:rsid w:val="0055383D"/>
    <w:rsid w:val="00555AB0"/>
    <w:rsid w:val="005569A9"/>
    <w:rsid w:val="0055784C"/>
    <w:rsid w:val="00557AF5"/>
    <w:rsid w:val="00561123"/>
    <w:rsid w:val="0056584C"/>
    <w:rsid w:val="005706C3"/>
    <w:rsid w:val="00572B33"/>
    <w:rsid w:val="00573537"/>
    <w:rsid w:val="00580AB8"/>
    <w:rsid w:val="00586E6A"/>
    <w:rsid w:val="00590C38"/>
    <w:rsid w:val="005916BF"/>
    <w:rsid w:val="005A0D0E"/>
    <w:rsid w:val="005B17DA"/>
    <w:rsid w:val="005B242E"/>
    <w:rsid w:val="005C0BD0"/>
    <w:rsid w:val="005C4CA4"/>
    <w:rsid w:val="005C4EFF"/>
    <w:rsid w:val="005C707B"/>
    <w:rsid w:val="005C7FEC"/>
    <w:rsid w:val="005D1A5E"/>
    <w:rsid w:val="005D4E82"/>
    <w:rsid w:val="005E3AF0"/>
    <w:rsid w:val="005E48D6"/>
    <w:rsid w:val="005F0ACA"/>
    <w:rsid w:val="005F5CDA"/>
    <w:rsid w:val="005F6697"/>
    <w:rsid w:val="006022B3"/>
    <w:rsid w:val="00622C09"/>
    <w:rsid w:val="00624251"/>
    <w:rsid w:val="0062519D"/>
    <w:rsid w:val="00625BDA"/>
    <w:rsid w:val="0063487E"/>
    <w:rsid w:val="00634C08"/>
    <w:rsid w:val="006377A5"/>
    <w:rsid w:val="006434AF"/>
    <w:rsid w:val="0064415B"/>
    <w:rsid w:val="0064433B"/>
    <w:rsid w:val="00647FA7"/>
    <w:rsid w:val="00650C7B"/>
    <w:rsid w:val="006518DB"/>
    <w:rsid w:val="00660059"/>
    <w:rsid w:val="00660082"/>
    <w:rsid w:val="006614CC"/>
    <w:rsid w:val="00665C5D"/>
    <w:rsid w:val="00667F1F"/>
    <w:rsid w:val="00674C05"/>
    <w:rsid w:val="00681328"/>
    <w:rsid w:val="00681BAF"/>
    <w:rsid w:val="006820DF"/>
    <w:rsid w:val="006831A3"/>
    <w:rsid w:val="0068385E"/>
    <w:rsid w:val="00684F34"/>
    <w:rsid w:val="00685496"/>
    <w:rsid w:val="00685805"/>
    <w:rsid w:val="00686632"/>
    <w:rsid w:val="00687347"/>
    <w:rsid w:val="00696642"/>
    <w:rsid w:val="00697910"/>
    <w:rsid w:val="006A1EB9"/>
    <w:rsid w:val="006A4E45"/>
    <w:rsid w:val="006A5E01"/>
    <w:rsid w:val="006B1A47"/>
    <w:rsid w:val="006C518D"/>
    <w:rsid w:val="006C5BAF"/>
    <w:rsid w:val="006D2CAA"/>
    <w:rsid w:val="006D652D"/>
    <w:rsid w:val="006E2EC7"/>
    <w:rsid w:val="006E75FB"/>
    <w:rsid w:val="006E7C4B"/>
    <w:rsid w:val="006F3D00"/>
    <w:rsid w:val="006F7889"/>
    <w:rsid w:val="0070399E"/>
    <w:rsid w:val="007043A1"/>
    <w:rsid w:val="00707D80"/>
    <w:rsid w:val="007178C5"/>
    <w:rsid w:val="007202CD"/>
    <w:rsid w:val="00723144"/>
    <w:rsid w:val="007244CC"/>
    <w:rsid w:val="00725C69"/>
    <w:rsid w:val="00725FF7"/>
    <w:rsid w:val="00727191"/>
    <w:rsid w:val="007317C4"/>
    <w:rsid w:val="007330D5"/>
    <w:rsid w:val="00734B1A"/>
    <w:rsid w:val="00735310"/>
    <w:rsid w:val="00740901"/>
    <w:rsid w:val="00741D70"/>
    <w:rsid w:val="007437CF"/>
    <w:rsid w:val="00743B26"/>
    <w:rsid w:val="00745939"/>
    <w:rsid w:val="00752034"/>
    <w:rsid w:val="0075206C"/>
    <w:rsid w:val="007534C1"/>
    <w:rsid w:val="00753C71"/>
    <w:rsid w:val="00756F94"/>
    <w:rsid w:val="0076161C"/>
    <w:rsid w:val="007672F6"/>
    <w:rsid w:val="00770017"/>
    <w:rsid w:val="00773326"/>
    <w:rsid w:val="00774958"/>
    <w:rsid w:val="00780F58"/>
    <w:rsid w:val="00786CEA"/>
    <w:rsid w:val="0079130A"/>
    <w:rsid w:val="00791B1D"/>
    <w:rsid w:val="007A3ACB"/>
    <w:rsid w:val="007A6BC1"/>
    <w:rsid w:val="007B0966"/>
    <w:rsid w:val="007B55F2"/>
    <w:rsid w:val="007B6548"/>
    <w:rsid w:val="007B7991"/>
    <w:rsid w:val="007C0BA1"/>
    <w:rsid w:val="007C13B8"/>
    <w:rsid w:val="007C3395"/>
    <w:rsid w:val="007C4414"/>
    <w:rsid w:val="007C54A7"/>
    <w:rsid w:val="007C59EE"/>
    <w:rsid w:val="007C72F8"/>
    <w:rsid w:val="007D0959"/>
    <w:rsid w:val="007D132B"/>
    <w:rsid w:val="007D4853"/>
    <w:rsid w:val="007D54D7"/>
    <w:rsid w:val="007D6810"/>
    <w:rsid w:val="007D711C"/>
    <w:rsid w:val="007E2F17"/>
    <w:rsid w:val="007E49CE"/>
    <w:rsid w:val="007E7B74"/>
    <w:rsid w:val="007F024E"/>
    <w:rsid w:val="007F0D61"/>
    <w:rsid w:val="007F1EAE"/>
    <w:rsid w:val="007F7697"/>
    <w:rsid w:val="007F7D59"/>
    <w:rsid w:val="008025F9"/>
    <w:rsid w:val="00803BD3"/>
    <w:rsid w:val="00805E7F"/>
    <w:rsid w:val="008073D6"/>
    <w:rsid w:val="00807745"/>
    <w:rsid w:val="00812E66"/>
    <w:rsid w:val="00816A50"/>
    <w:rsid w:val="00817402"/>
    <w:rsid w:val="00822A0E"/>
    <w:rsid w:val="00824E5F"/>
    <w:rsid w:val="00825E68"/>
    <w:rsid w:val="00826C48"/>
    <w:rsid w:val="00830CE2"/>
    <w:rsid w:val="00833508"/>
    <w:rsid w:val="0083771A"/>
    <w:rsid w:val="00843560"/>
    <w:rsid w:val="0084551D"/>
    <w:rsid w:val="00847628"/>
    <w:rsid w:val="00850640"/>
    <w:rsid w:val="00852DA9"/>
    <w:rsid w:val="00854946"/>
    <w:rsid w:val="00854ED0"/>
    <w:rsid w:val="00857B4D"/>
    <w:rsid w:val="00862C05"/>
    <w:rsid w:val="008658C7"/>
    <w:rsid w:val="00865AEE"/>
    <w:rsid w:val="008713E5"/>
    <w:rsid w:val="00871B2C"/>
    <w:rsid w:val="008808C3"/>
    <w:rsid w:val="008840E1"/>
    <w:rsid w:val="00886352"/>
    <w:rsid w:val="0089646F"/>
    <w:rsid w:val="008A58A3"/>
    <w:rsid w:val="008A5C70"/>
    <w:rsid w:val="008B47D1"/>
    <w:rsid w:val="008C27D6"/>
    <w:rsid w:val="008D5166"/>
    <w:rsid w:val="008E0872"/>
    <w:rsid w:val="008E569B"/>
    <w:rsid w:val="008F4EAB"/>
    <w:rsid w:val="008F776F"/>
    <w:rsid w:val="008F7F5C"/>
    <w:rsid w:val="00900CB9"/>
    <w:rsid w:val="00902C94"/>
    <w:rsid w:val="0090494E"/>
    <w:rsid w:val="00913AF0"/>
    <w:rsid w:val="00920CEA"/>
    <w:rsid w:val="00920D7D"/>
    <w:rsid w:val="00932DEF"/>
    <w:rsid w:val="0094004A"/>
    <w:rsid w:val="00941534"/>
    <w:rsid w:val="00941DFE"/>
    <w:rsid w:val="00943B1B"/>
    <w:rsid w:val="00946A8D"/>
    <w:rsid w:val="0095088E"/>
    <w:rsid w:val="00954DD1"/>
    <w:rsid w:val="009610DE"/>
    <w:rsid w:val="00962837"/>
    <w:rsid w:val="00964316"/>
    <w:rsid w:val="00976B31"/>
    <w:rsid w:val="00980C13"/>
    <w:rsid w:val="00981079"/>
    <w:rsid w:val="009826F0"/>
    <w:rsid w:val="00983670"/>
    <w:rsid w:val="00986298"/>
    <w:rsid w:val="00986E27"/>
    <w:rsid w:val="00987907"/>
    <w:rsid w:val="009A1982"/>
    <w:rsid w:val="009A2C03"/>
    <w:rsid w:val="009A4445"/>
    <w:rsid w:val="009A69E6"/>
    <w:rsid w:val="009B2ABE"/>
    <w:rsid w:val="009B38DD"/>
    <w:rsid w:val="009C02A0"/>
    <w:rsid w:val="009C4EAD"/>
    <w:rsid w:val="009C52F5"/>
    <w:rsid w:val="009D08C7"/>
    <w:rsid w:val="009E44A4"/>
    <w:rsid w:val="009E6E3F"/>
    <w:rsid w:val="009E73A1"/>
    <w:rsid w:val="009E7E82"/>
    <w:rsid w:val="009F1C16"/>
    <w:rsid w:val="00A00D5B"/>
    <w:rsid w:val="00A06AFA"/>
    <w:rsid w:val="00A06D35"/>
    <w:rsid w:val="00A07EC5"/>
    <w:rsid w:val="00A126C7"/>
    <w:rsid w:val="00A149E9"/>
    <w:rsid w:val="00A14F62"/>
    <w:rsid w:val="00A16F75"/>
    <w:rsid w:val="00A24A63"/>
    <w:rsid w:val="00A31D9D"/>
    <w:rsid w:val="00A346AD"/>
    <w:rsid w:val="00A46785"/>
    <w:rsid w:val="00A574EC"/>
    <w:rsid w:val="00A60A78"/>
    <w:rsid w:val="00A60DAC"/>
    <w:rsid w:val="00A621A7"/>
    <w:rsid w:val="00A62806"/>
    <w:rsid w:val="00A71D78"/>
    <w:rsid w:val="00A740E4"/>
    <w:rsid w:val="00A804EF"/>
    <w:rsid w:val="00A81178"/>
    <w:rsid w:val="00A81E32"/>
    <w:rsid w:val="00A83192"/>
    <w:rsid w:val="00A84611"/>
    <w:rsid w:val="00A91E5B"/>
    <w:rsid w:val="00A92F93"/>
    <w:rsid w:val="00A9408E"/>
    <w:rsid w:val="00A941E4"/>
    <w:rsid w:val="00A94880"/>
    <w:rsid w:val="00AA4365"/>
    <w:rsid w:val="00AA7C5D"/>
    <w:rsid w:val="00AB7C37"/>
    <w:rsid w:val="00AC158F"/>
    <w:rsid w:val="00AC4563"/>
    <w:rsid w:val="00AC69ED"/>
    <w:rsid w:val="00AD0BD1"/>
    <w:rsid w:val="00AD2C5F"/>
    <w:rsid w:val="00AD3C30"/>
    <w:rsid w:val="00AD5421"/>
    <w:rsid w:val="00AD6756"/>
    <w:rsid w:val="00AE04B1"/>
    <w:rsid w:val="00AE141D"/>
    <w:rsid w:val="00AE24A4"/>
    <w:rsid w:val="00AF03FD"/>
    <w:rsid w:val="00AF18A9"/>
    <w:rsid w:val="00AF22AE"/>
    <w:rsid w:val="00AF29ED"/>
    <w:rsid w:val="00AF3894"/>
    <w:rsid w:val="00B04A7E"/>
    <w:rsid w:val="00B06A26"/>
    <w:rsid w:val="00B133C2"/>
    <w:rsid w:val="00B13F4A"/>
    <w:rsid w:val="00B15FEE"/>
    <w:rsid w:val="00B20FF9"/>
    <w:rsid w:val="00B213B4"/>
    <w:rsid w:val="00B2228B"/>
    <w:rsid w:val="00B33D99"/>
    <w:rsid w:val="00B3631B"/>
    <w:rsid w:val="00B3720C"/>
    <w:rsid w:val="00B37ACB"/>
    <w:rsid w:val="00B424E5"/>
    <w:rsid w:val="00B4456C"/>
    <w:rsid w:val="00B45328"/>
    <w:rsid w:val="00B4540E"/>
    <w:rsid w:val="00B464B7"/>
    <w:rsid w:val="00B47161"/>
    <w:rsid w:val="00B47D34"/>
    <w:rsid w:val="00B52578"/>
    <w:rsid w:val="00B52EA6"/>
    <w:rsid w:val="00B54EBB"/>
    <w:rsid w:val="00B555DF"/>
    <w:rsid w:val="00B57E2B"/>
    <w:rsid w:val="00B622F1"/>
    <w:rsid w:val="00B63D09"/>
    <w:rsid w:val="00B64AFB"/>
    <w:rsid w:val="00B65036"/>
    <w:rsid w:val="00B709FE"/>
    <w:rsid w:val="00B80F5C"/>
    <w:rsid w:val="00B816D5"/>
    <w:rsid w:val="00B83C8A"/>
    <w:rsid w:val="00B85A4A"/>
    <w:rsid w:val="00B8797B"/>
    <w:rsid w:val="00B93614"/>
    <w:rsid w:val="00BA6A48"/>
    <w:rsid w:val="00BB20AE"/>
    <w:rsid w:val="00BB26DF"/>
    <w:rsid w:val="00BB33E1"/>
    <w:rsid w:val="00BC1CD0"/>
    <w:rsid w:val="00BC46A3"/>
    <w:rsid w:val="00BC74FB"/>
    <w:rsid w:val="00BD2C28"/>
    <w:rsid w:val="00BD62B2"/>
    <w:rsid w:val="00BE3055"/>
    <w:rsid w:val="00BE3ED0"/>
    <w:rsid w:val="00BE7B2F"/>
    <w:rsid w:val="00BF2B9F"/>
    <w:rsid w:val="00BF5244"/>
    <w:rsid w:val="00C00251"/>
    <w:rsid w:val="00C0218D"/>
    <w:rsid w:val="00C16898"/>
    <w:rsid w:val="00C20DD2"/>
    <w:rsid w:val="00C27173"/>
    <w:rsid w:val="00C311EF"/>
    <w:rsid w:val="00C413FA"/>
    <w:rsid w:val="00C44B9D"/>
    <w:rsid w:val="00C45182"/>
    <w:rsid w:val="00C51CEE"/>
    <w:rsid w:val="00C540A2"/>
    <w:rsid w:val="00C5575B"/>
    <w:rsid w:val="00C5621E"/>
    <w:rsid w:val="00C647BD"/>
    <w:rsid w:val="00C6504A"/>
    <w:rsid w:val="00C66536"/>
    <w:rsid w:val="00C66DD9"/>
    <w:rsid w:val="00C67844"/>
    <w:rsid w:val="00C67C82"/>
    <w:rsid w:val="00C7292C"/>
    <w:rsid w:val="00C72E7C"/>
    <w:rsid w:val="00C76508"/>
    <w:rsid w:val="00C77B19"/>
    <w:rsid w:val="00C951DA"/>
    <w:rsid w:val="00CA1073"/>
    <w:rsid w:val="00CA13EE"/>
    <w:rsid w:val="00CA2FEE"/>
    <w:rsid w:val="00CA623A"/>
    <w:rsid w:val="00CA6521"/>
    <w:rsid w:val="00CA7983"/>
    <w:rsid w:val="00CB3B22"/>
    <w:rsid w:val="00CB42CA"/>
    <w:rsid w:val="00CB54CB"/>
    <w:rsid w:val="00CC3908"/>
    <w:rsid w:val="00CC44F7"/>
    <w:rsid w:val="00CC73FE"/>
    <w:rsid w:val="00CE394A"/>
    <w:rsid w:val="00CF2009"/>
    <w:rsid w:val="00CF7664"/>
    <w:rsid w:val="00D05205"/>
    <w:rsid w:val="00D0738D"/>
    <w:rsid w:val="00D122CD"/>
    <w:rsid w:val="00D133AB"/>
    <w:rsid w:val="00D13D14"/>
    <w:rsid w:val="00D14DC3"/>
    <w:rsid w:val="00D15F79"/>
    <w:rsid w:val="00D161F4"/>
    <w:rsid w:val="00D16994"/>
    <w:rsid w:val="00D17890"/>
    <w:rsid w:val="00D2049A"/>
    <w:rsid w:val="00D221FA"/>
    <w:rsid w:val="00D27552"/>
    <w:rsid w:val="00D355E3"/>
    <w:rsid w:val="00D358D6"/>
    <w:rsid w:val="00D36044"/>
    <w:rsid w:val="00D36A9B"/>
    <w:rsid w:val="00D36FB8"/>
    <w:rsid w:val="00D424AB"/>
    <w:rsid w:val="00D43A08"/>
    <w:rsid w:val="00D45A7D"/>
    <w:rsid w:val="00D50936"/>
    <w:rsid w:val="00D5114C"/>
    <w:rsid w:val="00D616B8"/>
    <w:rsid w:val="00D7215F"/>
    <w:rsid w:val="00D72A30"/>
    <w:rsid w:val="00D76F66"/>
    <w:rsid w:val="00D7701F"/>
    <w:rsid w:val="00D86BF8"/>
    <w:rsid w:val="00D91917"/>
    <w:rsid w:val="00D9501B"/>
    <w:rsid w:val="00D9798F"/>
    <w:rsid w:val="00DB08F4"/>
    <w:rsid w:val="00DB554C"/>
    <w:rsid w:val="00DB60BE"/>
    <w:rsid w:val="00DC1B43"/>
    <w:rsid w:val="00DC3F05"/>
    <w:rsid w:val="00DC67ED"/>
    <w:rsid w:val="00DC7708"/>
    <w:rsid w:val="00DC7E0C"/>
    <w:rsid w:val="00DD100B"/>
    <w:rsid w:val="00DD49A7"/>
    <w:rsid w:val="00DE5776"/>
    <w:rsid w:val="00DE5AEF"/>
    <w:rsid w:val="00DF03FD"/>
    <w:rsid w:val="00DF3940"/>
    <w:rsid w:val="00E02D4F"/>
    <w:rsid w:val="00E052F7"/>
    <w:rsid w:val="00E07614"/>
    <w:rsid w:val="00E110FF"/>
    <w:rsid w:val="00E130CF"/>
    <w:rsid w:val="00E14DC4"/>
    <w:rsid w:val="00E15152"/>
    <w:rsid w:val="00E1618D"/>
    <w:rsid w:val="00E17442"/>
    <w:rsid w:val="00E261A2"/>
    <w:rsid w:val="00E26E48"/>
    <w:rsid w:val="00E313DF"/>
    <w:rsid w:val="00E3172C"/>
    <w:rsid w:val="00E34A53"/>
    <w:rsid w:val="00E36395"/>
    <w:rsid w:val="00E4621B"/>
    <w:rsid w:val="00E46826"/>
    <w:rsid w:val="00E542AC"/>
    <w:rsid w:val="00E560D3"/>
    <w:rsid w:val="00E65335"/>
    <w:rsid w:val="00E67B49"/>
    <w:rsid w:val="00E70FB0"/>
    <w:rsid w:val="00E71A4A"/>
    <w:rsid w:val="00E72B8A"/>
    <w:rsid w:val="00E76061"/>
    <w:rsid w:val="00E8150A"/>
    <w:rsid w:val="00E82AD1"/>
    <w:rsid w:val="00E84618"/>
    <w:rsid w:val="00E8753E"/>
    <w:rsid w:val="00E95565"/>
    <w:rsid w:val="00EA4D7C"/>
    <w:rsid w:val="00EA581D"/>
    <w:rsid w:val="00EA7099"/>
    <w:rsid w:val="00EB4033"/>
    <w:rsid w:val="00EB406A"/>
    <w:rsid w:val="00EB5122"/>
    <w:rsid w:val="00EB6A38"/>
    <w:rsid w:val="00EC0007"/>
    <w:rsid w:val="00EC0D2B"/>
    <w:rsid w:val="00EC474A"/>
    <w:rsid w:val="00EC5454"/>
    <w:rsid w:val="00EC6F45"/>
    <w:rsid w:val="00EC7B87"/>
    <w:rsid w:val="00ED14C0"/>
    <w:rsid w:val="00ED1855"/>
    <w:rsid w:val="00ED20C0"/>
    <w:rsid w:val="00ED3C58"/>
    <w:rsid w:val="00ED49C1"/>
    <w:rsid w:val="00ED4D48"/>
    <w:rsid w:val="00ED4E7E"/>
    <w:rsid w:val="00ED50E2"/>
    <w:rsid w:val="00ED532F"/>
    <w:rsid w:val="00ED6E9C"/>
    <w:rsid w:val="00ED7D5B"/>
    <w:rsid w:val="00EE240A"/>
    <w:rsid w:val="00EE4221"/>
    <w:rsid w:val="00EE5676"/>
    <w:rsid w:val="00EE5CD9"/>
    <w:rsid w:val="00EE78DD"/>
    <w:rsid w:val="00EF1D9B"/>
    <w:rsid w:val="00EF3E94"/>
    <w:rsid w:val="00EF41FC"/>
    <w:rsid w:val="00EF5DCE"/>
    <w:rsid w:val="00F00940"/>
    <w:rsid w:val="00F019B1"/>
    <w:rsid w:val="00F048D2"/>
    <w:rsid w:val="00F06030"/>
    <w:rsid w:val="00F063A1"/>
    <w:rsid w:val="00F06CF9"/>
    <w:rsid w:val="00F07F33"/>
    <w:rsid w:val="00F13307"/>
    <w:rsid w:val="00F136D6"/>
    <w:rsid w:val="00F14FC9"/>
    <w:rsid w:val="00F232C7"/>
    <w:rsid w:val="00F266A3"/>
    <w:rsid w:val="00F326CF"/>
    <w:rsid w:val="00F359DD"/>
    <w:rsid w:val="00F44A31"/>
    <w:rsid w:val="00F51C34"/>
    <w:rsid w:val="00F522C5"/>
    <w:rsid w:val="00F53DC6"/>
    <w:rsid w:val="00F6051A"/>
    <w:rsid w:val="00F6103C"/>
    <w:rsid w:val="00F65520"/>
    <w:rsid w:val="00F734B2"/>
    <w:rsid w:val="00F73954"/>
    <w:rsid w:val="00F7767C"/>
    <w:rsid w:val="00F81547"/>
    <w:rsid w:val="00F841BF"/>
    <w:rsid w:val="00F846F9"/>
    <w:rsid w:val="00F859DC"/>
    <w:rsid w:val="00F958FD"/>
    <w:rsid w:val="00FA6AC7"/>
    <w:rsid w:val="00FB5ADB"/>
    <w:rsid w:val="00FC01A1"/>
    <w:rsid w:val="00FC2FF0"/>
    <w:rsid w:val="00FC50FD"/>
    <w:rsid w:val="00FC51B8"/>
    <w:rsid w:val="00FC7245"/>
    <w:rsid w:val="00FD25E0"/>
    <w:rsid w:val="00FD76BE"/>
    <w:rsid w:val="00FE066F"/>
    <w:rsid w:val="00FE4E4A"/>
    <w:rsid w:val="00FE5682"/>
    <w:rsid w:val="00FE5C37"/>
    <w:rsid w:val="00FE70F5"/>
    <w:rsid w:val="00FE7CB1"/>
    <w:rsid w:val="00FF1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D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C5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李德智</dc:creator>
  <cp:lastModifiedBy>李德智</cp:lastModifiedBy>
  <cp:revision>1</cp:revision>
  <dcterms:created xsi:type="dcterms:W3CDTF">2022-05-18T02:37:00Z</dcterms:created>
  <dcterms:modified xsi:type="dcterms:W3CDTF">2022-05-18T02:44:00Z</dcterms:modified>
</cp:coreProperties>
</file>