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2616"/>
        <w:gridCol w:w="3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皮肤黏膜消毒液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用于</w:t>
            </w:r>
            <w:r>
              <w:rPr>
                <w:rFonts w:ascii="宋体" w:hAnsi="宋体" w:eastAsia="宋体" w:cs="宋体"/>
                <w:sz w:val="24"/>
                <w:szCs w:val="24"/>
              </w:rPr>
              <w:t>尿道口粘膜消毒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规格：40—60ml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无需稀释，可直接使用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5AD93F"/>
    <w:multiLevelType w:val="singleLevel"/>
    <w:tmpl w:val="B95AD9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3747D8"/>
    <w:rsid w:val="096A2040"/>
    <w:rsid w:val="0CC527B6"/>
    <w:rsid w:val="0ED34C48"/>
    <w:rsid w:val="12876DC2"/>
    <w:rsid w:val="13BF364E"/>
    <w:rsid w:val="14686A05"/>
    <w:rsid w:val="14CB2C59"/>
    <w:rsid w:val="182C637B"/>
    <w:rsid w:val="1A675C07"/>
    <w:rsid w:val="1A7D39DC"/>
    <w:rsid w:val="1AB11209"/>
    <w:rsid w:val="29BD76FC"/>
    <w:rsid w:val="2F37530E"/>
    <w:rsid w:val="35945D4A"/>
    <w:rsid w:val="37087D8B"/>
    <w:rsid w:val="3DD342FF"/>
    <w:rsid w:val="4A463BA0"/>
    <w:rsid w:val="55AB779D"/>
    <w:rsid w:val="594E6DB0"/>
    <w:rsid w:val="5B6628E0"/>
    <w:rsid w:val="647C5F23"/>
    <w:rsid w:val="64C35DD0"/>
    <w:rsid w:val="6B354B8C"/>
    <w:rsid w:val="7E0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2024-07-12T01:44:00Z</cp:lastPrinted>
  <dcterms:modified xsi:type="dcterms:W3CDTF">2024-07-15T03:03:07Z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