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EDE7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一、</w:t>
      </w:r>
      <w:r>
        <w:rPr>
          <w:rFonts w:hint="eastAsia" w:ascii="黑体" w:hAnsi="黑体" w:eastAsia="黑体" w:cs="黑体"/>
          <w:sz w:val="24"/>
          <w:szCs w:val="24"/>
        </w:rPr>
        <w:t>培养目标</w:t>
      </w:r>
    </w:p>
    <w:p w14:paraId="42993C7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仿宋_GB2312" w:cs="仿宋_GB2312"/>
          <w:color w:val="000000" w:themeColor="text1"/>
          <w:sz w:val="24"/>
          <w:szCs w:val="24"/>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通过组织“线上+线下”系统培训，考试考核合格，获得“西学中”结业证。积极开展</w:t>
      </w:r>
      <w:r>
        <w:rPr>
          <w:rFonts w:hint="eastAsia" w:ascii="Times New Roman" w:hAnsi="Times New Roman" w:eastAsia="仿宋_GB2312" w:cs="仿宋_GB2312"/>
          <w:color w:val="000000" w:themeColor="text1"/>
          <w:sz w:val="24"/>
          <w:szCs w:val="24"/>
          <w:lang w:eastAsia="zh-CN"/>
          <w14:textFill>
            <w14:solidFill>
              <w14:schemeClr w14:val="tx1"/>
            </w14:solidFill>
          </w14:textFill>
        </w:rPr>
        <w:t>辨证</w:t>
      </w:r>
      <w:r>
        <w:rPr>
          <w:rFonts w:hint="eastAsia" w:ascii="Times New Roman" w:hAnsi="Times New Roman" w:eastAsia="仿宋_GB2312" w:cs="仿宋_GB2312"/>
          <w:color w:val="000000" w:themeColor="text1"/>
          <w:sz w:val="24"/>
          <w:szCs w:val="24"/>
          <w14:textFill>
            <w14:solidFill>
              <w14:schemeClr w14:val="tx1"/>
            </w14:solidFill>
          </w14:textFill>
        </w:rPr>
        <w:t>施护和中医特色专科护理，加强中医护理在老年病、慢性病防治和养生康复中的作用。</w:t>
      </w:r>
    </w:p>
    <w:p w14:paraId="2686436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二</w:t>
      </w:r>
      <w:r>
        <w:rPr>
          <w:rFonts w:hint="eastAsia" w:ascii="黑体" w:hAnsi="黑体" w:eastAsia="黑体" w:cs="黑体"/>
          <w:sz w:val="24"/>
          <w:szCs w:val="24"/>
        </w:rPr>
        <w:t>、培训对象</w:t>
      </w:r>
    </w:p>
    <w:p w14:paraId="251C46D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仿宋_GB2312" w:cs="仿宋_GB2312"/>
          <w:color w:val="000000" w:themeColor="text1"/>
          <w:sz w:val="24"/>
          <w:szCs w:val="24"/>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 xml:space="preserve">具有中医专业、中西医结合专业背景医生的护理人员，以及有开展中医护理技术需求科室的护理人员。 </w:t>
      </w:r>
    </w:p>
    <w:p w14:paraId="509B88B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三</w:t>
      </w:r>
      <w:r>
        <w:rPr>
          <w:rFonts w:hint="eastAsia" w:ascii="黑体" w:hAnsi="黑体" w:eastAsia="黑体" w:cs="黑体"/>
          <w:color w:val="000000" w:themeColor="text1"/>
          <w:sz w:val="24"/>
          <w:szCs w:val="24"/>
          <w14:textFill>
            <w14:solidFill>
              <w14:schemeClr w14:val="tx1"/>
            </w14:solidFill>
          </w14:textFill>
        </w:rPr>
        <w:t>、培训方式、内容及时间</w:t>
      </w:r>
    </w:p>
    <w:p w14:paraId="51A1BC9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楷体_GB2312" w:hAnsi="楷体_GB2312" w:eastAsia="楷体_GB2312" w:cs="楷体_GB2312"/>
          <w:color w:val="000000" w:themeColor="text1"/>
          <w:sz w:val="24"/>
          <w:szCs w:val="24"/>
          <w14:textFill>
            <w14:solidFill>
              <w14:schemeClr w14:val="tx1"/>
            </w14:solidFill>
          </w14:textFill>
        </w:rPr>
        <w:t>(一)线上培训：</w:t>
      </w:r>
      <w:r>
        <w:rPr>
          <w:rFonts w:hint="eastAsia" w:ascii="Times New Roman" w:hAnsi="Times New Roman" w:eastAsia="仿宋_GB2312" w:cs="仿宋_GB2312"/>
          <w:color w:val="000000" w:themeColor="text1"/>
          <w:sz w:val="24"/>
          <w:szCs w:val="24"/>
          <w14:textFill>
            <w14:solidFill>
              <w14:schemeClr w14:val="tx1"/>
            </w14:solidFill>
          </w14:textFill>
        </w:rPr>
        <w:t>不低于150学时网课学习，内容包含中医基础理论、中医护理操作技术、中医内外科学等，考试考核合格后，获取相应合格证。</w:t>
      </w: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具体内容如下：</w:t>
      </w:r>
    </w:p>
    <w:p w14:paraId="7E2652A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仿宋_GB2312" w:cs="仿宋_GB2312"/>
          <w:i w:val="0"/>
          <w:iCs w:val="0"/>
          <w:caps w:val="0"/>
          <w:color w:val="000000" w:themeColor="text1"/>
          <w:spacing w:val="0"/>
          <w:sz w:val="24"/>
          <w:szCs w:val="24"/>
          <w:shd w:val="clear"/>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sz w:val="24"/>
          <w:szCs w:val="24"/>
          <w:shd w:val="clear"/>
          <w14:textFill>
            <w14:solidFill>
              <w14:schemeClr w14:val="tx1"/>
            </w14:solidFill>
          </w14:textFill>
        </w:rPr>
        <w:t>1.提供150学时的中医药理论和中医药护理技术线上培训，并组织考试合格后，由卫生行政主管部门或中国中医药研究促进会或者是中华中医药学会授予中医药理论和中医药护理技术专项培训(150学时)”的结业证</w:t>
      </w:r>
    </w:p>
    <w:p w14:paraId="7F6DED1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仿宋_GB2312" w:cs="仿宋_GB2312"/>
          <w:i w:val="0"/>
          <w:iCs w:val="0"/>
          <w:caps w:val="0"/>
          <w:color w:val="000000" w:themeColor="text1"/>
          <w:spacing w:val="0"/>
          <w:sz w:val="24"/>
          <w:szCs w:val="24"/>
          <w:shd w:val="clear"/>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sz w:val="24"/>
          <w:szCs w:val="24"/>
          <w:shd w:val="clear"/>
          <w14:textFill>
            <w14:solidFill>
              <w14:schemeClr w14:val="tx1"/>
            </w14:solidFill>
          </w14:textFill>
        </w:rPr>
        <w:t>2.内容涵盖中医基础理论、中医护理学基础、中药学、方剂学、诊断学、中医护理操作、中医护理经典、中医护理三新技术等内容。</w:t>
      </w:r>
    </w:p>
    <w:p w14:paraId="7C56352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仿宋_GB2312" w:cs="仿宋_GB2312"/>
          <w:color w:val="000000" w:themeColor="text1"/>
          <w:sz w:val="24"/>
          <w:szCs w:val="24"/>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sz w:val="24"/>
          <w:szCs w:val="24"/>
          <w:shd w:val="clear"/>
          <w14:textFill>
            <w14:solidFill>
              <w14:schemeClr w14:val="tx1"/>
            </w14:solidFill>
          </w14:textFill>
        </w:rPr>
        <w:t>3.提供150学时的课程安排表。</w:t>
      </w:r>
    </w:p>
    <w:p w14:paraId="5918EB0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楷体_GB2312" w:hAnsi="楷体_GB2312" w:eastAsia="楷体_GB2312" w:cs="楷体_GB2312"/>
          <w:color w:val="000000" w:themeColor="text1"/>
          <w:sz w:val="24"/>
          <w:szCs w:val="24"/>
          <w14:textFill>
            <w14:solidFill>
              <w14:schemeClr w14:val="tx1"/>
            </w14:solidFill>
          </w14:textFill>
        </w:rPr>
      </w:pPr>
      <w:r>
        <w:rPr>
          <w:rFonts w:hint="eastAsia" w:ascii="楷体_GB2312" w:hAnsi="楷体_GB2312" w:eastAsia="楷体_GB2312" w:cs="楷体_GB2312"/>
          <w:color w:val="000000" w:themeColor="text1"/>
          <w:sz w:val="24"/>
          <w:szCs w:val="24"/>
          <w14:textFill>
            <w14:solidFill>
              <w14:schemeClr w14:val="tx1"/>
            </w14:solidFill>
          </w14:textFill>
        </w:rPr>
        <w:t>(</w:t>
      </w:r>
      <w:r>
        <w:rPr>
          <w:rFonts w:hint="eastAsia" w:ascii="楷体_GB2312" w:hAnsi="楷体_GB2312" w:eastAsia="楷体_GB2312" w:cs="楷体_GB2312"/>
          <w:color w:val="000000" w:themeColor="text1"/>
          <w:sz w:val="24"/>
          <w:szCs w:val="24"/>
          <w:lang w:val="en-US" w:eastAsia="zh-CN"/>
          <w14:textFill>
            <w14:solidFill>
              <w14:schemeClr w14:val="tx1"/>
            </w14:solidFill>
          </w14:textFill>
        </w:rPr>
        <w:t>二</w:t>
      </w:r>
      <w:r>
        <w:rPr>
          <w:rFonts w:hint="eastAsia" w:ascii="楷体_GB2312" w:hAnsi="楷体_GB2312" w:eastAsia="楷体_GB2312" w:cs="楷体_GB2312"/>
          <w:color w:val="000000" w:themeColor="text1"/>
          <w:sz w:val="24"/>
          <w:szCs w:val="24"/>
          <w14:textFill>
            <w14:solidFill>
              <w14:schemeClr w14:val="tx1"/>
            </w14:solidFill>
          </w14:textFill>
        </w:rPr>
        <w:t>)拟定培训时间：</w:t>
      </w:r>
    </w:p>
    <w:p w14:paraId="2D487F33">
      <w:pPr>
        <w:spacing w:before="0" w:line="560" w:lineRule="exact"/>
        <w:ind w:firstLine="480" w:firstLineChars="200"/>
        <w:jc w:val="left"/>
        <w:rPr>
          <w:rFonts w:hint="eastAsia" w:ascii="宋体" w:hAnsi="宋体" w:eastAsia="宋体" w:cs="宋体"/>
          <w:b/>
          <w:bCs/>
          <w:sz w:val="24"/>
          <w:szCs w:val="24"/>
        </w:rPr>
      </w:pPr>
      <w:r>
        <w:rPr>
          <w:rFonts w:hint="eastAsia" w:ascii="Times New Roman" w:hAnsi="Times New Roman" w:eastAsia="仿宋_GB2312" w:cs="仿宋_GB2312"/>
          <w:color w:val="000000" w:themeColor="text1"/>
          <w:sz w:val="24"/>
          <w:szCs w:val="24"/>
          <w14:textFill>
            <w14:solidFill>
              <w14:schemeClr w14:val="tx1"/>
            </w14:solidFill>
          </w14:textFill>
        </w:rPr>
        <w:t>线上培训</w:t>
      </w:r>
      <w:r>
        <w:rPr>
          <w:rFonts w:hint="eastAsia" w:ascii="Times New Roman" w:hAnsi="Times New Roman" w:eastAsia="仿宋_GB2312" w:cs="仿宋_GB2312"/>
          <w:color w:val="000000" w:themeColor="text1"/>
          <w:sz w:val="24"/>
          <w:szCs w:val="24"/>
          <w:lang w:eastAsia="zh-CN"/>
          <w14:textFill>
            <w14:solidFill>
              <w14:schemeClr w14:val="tx1"/>
            </w14:solidFill>
          </w14:textFill>
        </w:rPr>
        <w:t>：</w:t>
      </w:r>
      <w:r>
        <w:rPr>
          <w:rFonts w:hint="eastAsia" w:ascii="Times New Roman" w:hAnsi="Times New Roman" w:eastAsia="仿宋_GB2312" w:cs="仿宋_GB2312"/>
          <w:color w:val="000000" w:themeColor="text1"/>
          <w:sz w:val="24"/>
          <w:szCs w:val="24"/>
          <w14:textFill>
            <w14:solidFill>
              <w14:schemeClr w14:val="tx1"/>
            </w14:solidFill>
          </w14:textFill>
        </w:rPr>
        <w:t>3-4月自学完成150学</w:t>
      </w:r>
      <w:bookmarkStart w:id="0" w:name="_GoBack"/>
      <w:bookmarkEnd w:id="0"/>
      <w:r>
        <w:rPr>
          <w:rFonts w:hint="eastAsia" w:ascii="Times New Roman" w:hAnsi="Times New Roman" w:eastAsia="仿宋_GB2312" w:cs="仿宋_GB2312"/>
          <w:color w:val="000000" w:themeColor="text1"/>
          <w:sz w:val="24"/>
          <w:szCs w:val="24"/>
          <w14:textFill>
            <w14:solidFill>
              <w14:schemeClr w14:val="tx1"/>
            </w14:solidFill>
          </w14:textFill>
        </w:rPr>
        <w:t>时线上理论培训，考试合格，取得结业证书。</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EE336C"/>
    <w:rsid w:val="00522102"/>
    <w:rsid w:val="06EE336C"/>
    <w:rsid w:val="0D755621"/>
    <w:rsid w:val="0F7308D1"/>
    <w:rsid w:val="11793615"/>
    <w:rsid w:val="14CE04D5"/>
    <w:rsid w:val="157961BC"/>
    <w:rsid w:val="16895CFA"/>
    <w:rsid w:val="1C98436E"/>
    <w:rsid w:val="1DE11B57"/>
    <w:rsid w:val="233A4079"/>
    <w:rsid w:val="23DA6CA9"/>
    <w:rsid w:val="3B6E3758"/>
    <w:rsid w:val="3DA040DD"/>
    <w:rsid w:val="45BE2A1A"/>
    <w:rsid w:val="4B22318E"/>
    <w:rsid w:val="4C204977"/>
    <w:rsid w:val="53373F15"/>
    <w:rsid w:val="53DC0651"/>
    <w:rsid w:val="57E06B2A"/>
    <w:rsid w:val="64F9500F"/>
    <w:rsid w:val="66FC28A1"/>
    <w:rsid w:val="68AA5EFA"/>
    <w:rsid w:val="6BC404DB"/>
    <w:rsid w:val="71653831"/>
    <w:rsid w:val="76D037C1"/>
    <w:rsid w:val="7B9344B5"/>
    <w:rsid w:val="7BE7260F"/>
    <w:rsid w:val="7F9C2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7af9e25e-c048-4a4b-8a12-b90bf535bbbd</errorID>
      <errorWord>(</errorWord>
      <group>L1_Format</group>
      <groupName>格式问题</groupName>
      <ability>L2_HalfPunc</ability>
      <abilityName>全半角检查</abilityName>
      <candidateList>
        <item>（</item>
      </candidateList>
      <explain>文本全半角错误。</explain>
      <paraID>7A21E3B2</paraID>
      <start>37</start>
      <end>38</end>
      <status>unmodified</status>
      <modifiedWord/>
      <trackRevisions>false</trackRevisions>
    </reviewItem>
    <reviewItem>
      <errorID>06125172-5bc3-475f-9cc8-c4a83effcf06</errorID>
      <errorWord>)</errorWord>
      <group>L1_Format</group>
      <groupName>格式问题</groupName>
      <ability>L2_HalfPunc</ability>
      <abilityName>全半角检查</abilityName>
      <candidateList>
        <item>）</item>
      </candidateList>
      <explain>文本全半角错误。</explain>
      <paraID>7A21E3B2</paraID>
      <start>49</start>
      <end>50</end>
      <status>unmodified</status>
      <modifiedWord/>
      <trackRevisions>false</trackRevisions>
    </reviewItem>
    <reviewItem>
      <errorID>8c76a57f-5def-4a60-9d6e-919930d7514b</errorID>
      <errorWord>)</errorWord>
      <group>L1_Format</group>
      <groupName>格式问题</groupName>
      <ability>L2_HalfPunc</ability>
      <abilityName>全半角检查</abilityName>
      <candidateList>
        <item>）</item>
      </candidateList>
      <explain>文本全半角错误。</explain>
      <paraID>7A21E3B2</paraID>
      <start>78</start>
      <end>79</end>
      <status>unmodified</status>
      <modifiedWord/>
      <trackRevisions>false</trackRevisions>
    </reviewItem>
    <reviewItem>
      <errorID>028e0e36-10f7-44dc-a283-00552e72484c</errorID>
      <errorWord>(</errorWord>
      <group>L1_Format</group>
      <groupName>格式问题</groupName>
      <ability>L2_HalfPunc</ability>
      <abilityName>全半角检查</abilityName>
      <candidateList>
        <item>（</item>
      </candidateList>
      <explain>文本全半角错误。</explain>
      <paraID>7A21E3B2</paraID>
      <start>80</start>
      <end>81</end>
      <status>unmodified</status>
      <modifiedWord/>
      <trackRevisions>false</trackRevisions>
    </reviewItem>
    <reviewItem>
      <errorID>b66df1a8-9837-4945-85cc-02a342cdf571</errorID>
      <errorWord>)</errorWord>
      <group>L1_Format</group>
      <groupName>格式问题</groupName>
      <ability>L2_HalfPunc</ability>
      <abilityName>全半角检查</abilityName>
      <candidateList>
        <item>）</item>
      </candidateList>
      <explain>文本全半角错误。</explain>
      <paraID>7A21E3B2</paraID>
      <start>95</start>
      <end>96</end>
      <status>unmodified</status>
      <modifiedWord/>
      <trackRevisions>false</trackRevisions>
    </reviewItem>
    <reviewItem>
      <errorID>49932ffa-7530-4486-aed6-fead5ea6f2a3</errorID>
      <errorWord>,</errorWord>
      <group>L1_Format</group>
      <groupName>格式问题</groupName>
      <ability>L2_HalfPunc</ability>
      <abilityName>全半角检查</abilityName>
      <candidateList>
        <item>，</item>
      </candidateList>
      <explain>文本全半角错误。</explain>
      <paraID>39B6DC1A</paraID>
      <start>54</start>
      <end>55</end>
      <status>unmodified</status>
      <modifiedWord/>
      <trackRevisions>false</trackRevisions>
    </reviewItem>
    <reviewItem>
      <errorID>6c08968d-82de-49e4-bdb7-12bbc1ef20d3</errorID>
      <errorWord>(</errorWord>
      <group>L1_Format</group>
      <groupName>格式问题</groupName>
      <ability>L2_HalfPunc</ability>
      <abilityName>全半角检查</abilityName>
      <candidateList>
        <item>（</item>
      </candidateList>
      <explain>文本全半角错误。</explain>
      <paraID>39B6DC1A</paraID>
      <start>132</start>
      <end>133</end>
      <status>unmodified</status>
      <modifiedWord/>
      <trackRevisions>false</trackRevisions>
    </reviewItem>
    <reviewItem>
      <errorID>241dd0b5-1a07-4766-81e3-6651e8e4d733</errorID>
      <errorWord>)</errorWord>
      <group>L1_Format</group>
      <groupName>格式问题</groupName>
      <ability>L2_HalfPunc</ability>
      <abilityName>全半角检查</abilityName>
      <candidateList>
        <item>）</item>
      </candidateList>
      <explain>文本全半角错误。</explain>
      <paraID>39B6DC1A</paraID>
      <start>145</start>
      <end>146</end>
      <status>unmodified</status>
      <modifiedWord/>
      <trackRevisions>false</trackRevisions>
    </reviewItem>
    <reviewItem>
      <errorID>c8c84749-cd86-42d6-9b7f-8124886d0dfe</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51A1BC98</paraID>
      <start>0</start>
      <end>3</end>
      <status>unmodified</status>
      <modifiedWord/>
      <trackRevisions>false</trackRevisions>
    </reviewItem>
    <reviewItem>
      <errorID>e44229dd-da30-47fd-8fb3-169951ec7884</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75893333</paraID>
      <start>0</start>
      <end>3</end>
      <status>unmodified</status>
      <modifiedWord/>
      <trackRevisions>false</trackRevisions>
    </reviewItem>
    <reviewItem>
      <errorID>5fbd2b3a-7209-4d3b-996c-44ec57a4c391</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5918EB06</paraID>
      <start>0</start>
      <end>3</end>
      <status>unmodified</status>
      <modifiedWord/>
      <trackRevisions>false</trackRevisions>
    </reviewItem>
    <reviewItem>
      <errorID>0bb206f1-ce18-4dca-ba94-5e253393ab57</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47D1800A</paraID>
      <start>0</start>
      <end>3</end>
      <status>unmodified</status>
      <modifiedWord/>
      <trackRevisions>false</trackRevisions>
    </reviewItem>
    <reviewItem>
      <errorID>a75aa708-b23b-40f0-8f9f-1a282d3c4e15</errorID>
      <errorWord>(</errorWord>
      <group>L1_Format</group>
      <groupName>格式问题</groupName>
      <ability>L2_HalfPunc</ability>
      <abilityName>全半角检查</abilityName>
      <candidateList>
        <item>（</item>
      </candidateList>
      <explain>文本全半角错误。</explain>
      <paraID>47D1800A</paraID>
      <start>20</start>
      <end>21</end>
      <status>unmodified</status>
      <modifiedWord/>
      <trackRevisions>false</trackRevisions>
    </reviewItem>
    <reviewItem>
      <errorID>bbe57eed-5ba4-4532-8463-57a389b381d6</errorID>
      <errorWord>)</errorWord>
      <group>L1_Format</group>
      <groupName>格式问题</groupName>
      <ability>L2_HalfPunc</ability>
      <abilityName>全半角检查</abilityName>
      <candidateList>
        <item>）</item>
      </candidateList>
      <explain>文本全半角错误。</explain>
      <paraID>47D1800A</paraID>
      <start>67</start>
      <end>68</end>
      <status>unmodified</status>
      <modifiedWord/>
      <trackRevisions>false</trackRevisions>
    </reviewItem>
    <reviewItem>
      <errorID>fa7a2f70-3923-43c6-bdc6-568c05164b5b</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3B3EB4F0</paraID>
      <start>0</start>
      <end>3</end>
      <status>unmodified</status>
      <modifiedWord/>
      <trackRevisions>false</trackRevisions>
    </reviewItem>
    <reviewItem>
      <errorID>daa14218-e44e-4441-932f-fda933ef747c</errorID>
      <errorWord>(</errorWord>
      <group>L1_Format</group>
      <groupName>格式问题</groupName>
      <ability>L2_HalfPunc</ability>
      <abilityName>全半角检查</abilityName>
      <candidateList>
        <item>（</item>
      </candidateList>
      <explain>文本全半角错误。</explain>
      <paraID> 180E3C7</paraID>
      <start>15</start>
      <end>16</end>
      <status>unmodified</status>
      <modifiedWord/>
      <trackRevisions>false</trackRevisions>
    </reviewItem>
    <reviewItem>
      <errorID>a2c400af-2d82-4dbd-888d-65e5fbfce824</errorID>
      <errorWord>)</errorWord>
      <group>L1_Format</group>
      <groupName>格式问题</groupName>
      <ability>L2_HalfPunc</ability>
      <abilityName>全半角检查</abilityName>
      <candidateList>
        <item>）</item>
      </candidateList>
      <explain>文本全半角错误。</explain>
      <paraID> 180E3C7</paraID>
      <start>39</start>
      <end>40</end>
      <status>unmodified</status>
      <modifiedWord/>
      <trackRevisions>false</trackRevisions>
    </reviewItem>
    <reviewItem>
      <errorID>e537dc47-0fb7-47a6-be39-b6c56d593422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74D22DAE</paraID>
      <start>0</start>
      <end>3</end>
      <status>unmodified</status>
      <modifiedWord/>
      <trackRevisions>false</trackRevisions>
    </reviewItem>
    <reviewItem>
      <errorID>82c7b93a-32ef-4979-b0b7-b409a58445c9</errorID>
      <errorWord>(</errorWord>
      <group>L1_Format</group>
      <groupName>格式问题</groupName>
      <ability>L2_HalfPunc</ability>
      <abilityName>全半角检查</abilityName>
      <candidateList>
        <item>（</item>
      </candidateList>
      <explain>文本全半角错误。</explain>
      <paraID>74D22DAE</paraID>
      <start>23</start>
      <end>24</end>
      <status>unmodified</status>
      <modifiedWord/>
      <trackRevisions>false</trackRevisions>
    </reviewItem>
    <reviewItem>
      <errorID>7e5a9f0d-5fab-417a-8104-bce40094c449</errorID>
      <errorWord>)</errorWord>
      <group>L1_Format</group>
      <groupName>格式问题</groupName>
      <ability>L2_HalfPunc</ability>
      <abilityName>全半角检查</abilityName>
      <candidateList>
        <item>）</item>
      </candidateList>
      <explain>文本全半角错误。</explain>
      <paraID>74D22DAE</paraID>
      <start>47</start>
      <end>48</end>
      <status>unmodified</status>
      <modifiedWord/>
      <trackRevisions>false</trackRevisions>
    </reviewItem>
    <reviewItem>
      <errorID>7cc00c44-9901-421f-84ea-72059bb6eb0f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79CC9154</paraID>
      <start>0</start>
      <end>3</end>
      <status>unmodified</status>
      <modifiedWord/>
      <trackRevisions>false</trackRevisions>
    </reviewItem>
    <reviewItem>
      <errorID>d4aaed42-2927-4c46-ad11-5b36a1de1124</errorID>
      <errorWord>(</errorWord>
      <group>L1_Format</group>
      <groupName>格式问题</groupName>
      <ability>L2_HalfPunc</ability>
      <abilityName>全半角检查</abilityName>
      <candidateList>
        <item>（</item>
      </candidateList>
      <explain>文本全半角错误。</explain>
      <paraID>79CC9154</paraID>
      <start>16</start>
      <end>17</end>
      <status>unmodified</status>
      <modifiedWord/>
      <trackRevisions>false</trackRevisions>
    </reviewItem>
    <reviewItem>
      <errorID>097b0d5e-9a91-46af-b04c-ed7576a7723a</errorID>
      <errorWord>)</errorWord>
      <group>L1_Format</group>
      <groupName>格式问题</groupName>
      <ability>L2_HalfPunc</ability>
      <abilityName>全半角检查</abilityName>
      <candidateList>
        <item>）</item>
      </candidateList>
      <explain>文本全半角错误。</explain>
      <paraID>79CC9154</paraID>
      <start>36</start>
      <end>37</end>
      <status>unmodified</status>
      <modifiedWord/>
      <trackRevisions>false</trackRevisions>
    </reviewItem>
    <reviewItem>
      <errorID>194e0ef8-c48f-4059-af87-f1fcdd16cb08</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5A2BB080</paraID>
      <start>0</start>
      <end>3</end>
      <status>unmodified</status>
      <modifiedWord/>
      <trackRevisions>false</trackRevisions>
    </reviewItem>
    <reviewItem>
      <errorID>bb838dae-16ba-4590-9a43-9146b3c91944</errorID>
      <errorWord>(</errorWord>
      <group>L1_Format</group>
      <groupName>格式问题</groupName>
      <ability>L2_HalfPunc</ability>
      <abilityName>全半角检查</abilityName>
      <candidateList>
        <item>（</item>
      </candidateList>
      <explain>文本全半角错误。</explain>
      <paraID>2E8EA32E</paraID>
      <start>13</start>
      <end>14</end>
      <status>unmodified</status>
      <modifiedWord/>
      <trackRevisions>false</trackRevisions>
    </reviewItem>
    <reviewItem>
      <errorID>bcafb9b0-90ca-486d-b57e-1ef6e38d6dc5</errorID>
      <errorWord>)</errorWord>
      <group>L1_Format</group>
      <groupName>格式问题</groupName>
      <ability>L2_HalfPunc</ability>
      <abilityName>全半角检查</abilityName>
      <candidateList>
        <item>）</item>
      </candidateList>
      <explain>文本全半角错误。</explain>
      <paraID>2E8EA32E</paraID>
      <start>30</start>
      <end>31</end>
      <status>unmodified</status>
      <modifiedWord/>
      <trackRevisions>false</trackRevisions>
    </reviewItem>
    <reviewItem>
      <errorID>c6487534-e40a-4b2b-a2ab-71a030d2d129</errorID>
      <errorWord>灸、</errorWord>
      <group>L1_Grammar</group>
      <groupName>语法问题</groupName>
      <ability>L2_Order</ability>
      <abilityName>语序不当</abilityName>
      <candidateList>
        <item>灸</item>
      </candidateList>
      <explain>句子可能没有遵循时空、逻辑顺序，或者介词、关联词等位置不当。</explain>
      <paraID>383D73FA</paraID>
      <start>11</start>
      <end>12</end>
      <status>modified</status>
      <modifiedWord>灸</modifiedWord>
      <trackRevisions>false</trackRevisions>
    </reviewItem>
    <reviewItem>
      <errorID>b3ec285a-376b-4221-a9ea-d3e4a146e54b</errorID>
      <errorWord>辩证</errorWord>
      <group>L1_Word</group>
      <groupName>字词问题</groupName>
      <ability>L2_Typo</ability>
      <abilityName>字词错误</abilityName>
      <candidateList>
        <item>辨证</item>
      </candidateList>
      <explain>〈动〉辨别症候：～求因｜～论治。也作辨症。</explain>
      <paraID>383D73FA</paraID>
      <start>19</start>
      <end>21</end>
      <status>modified</status>
      <modifiedWord>辨证</modifiedWord>
      <trackRevisions>false</trackRevisions>
    </reviewItem>
  </reviewItems>
  <config/>
</contractReview>
</file>

<file path=customXml/itemProps1.xml><?xml version="1.0" encoding="utf-8"?>
<ds:datastoreItem xmlns:ds="http://schemas.openxmlformats.org/officeDocument/2006/customXml" ds:itemID="{2fc90ff4-2e19-490d-b7ae-80e8478d4460}">
  <ds:schemaRefs/>
</ds:datastoreItem>
</file>

<file path=docProps/app.xml><?xml version="1.0" encoding="utf-8"?>
<Properties xmlns="http://schemas.openxmlformats.org/officeDocument/2006/extended-properties" xmlns:vt="http://schemas.openxmlformats.org/officeDocument/2006/docPropsVTypes">
  <Template>Normal.dotm</Template>
  <Pages>1</Pages>
  <Words>1852</Words>
  <Characters>2189</Characters>
  <Lines>0</Lines>
  <Paragraphs>0</Paragraphs>
  <TotalTime>7</TotalTime>
  <ScaleCrop>false</ScaleCrop>
  <LinksUpToDate>false</LinksUpToDate>
  <CharactersWithSpaces>2374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2026-01-30T01:09:00Z</dcterms:created>
  <dc:creator>Great  dreamer</dc:creator>
  <cp:lastModifiedBy>violet</cp:lastModifiedBy>
  <dcterms:modified xsi:type="dcterms:W3CDTF">2026-03-10T03:08:14Z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AF2DCFB395274BC1A528BC81623AE178_13</vt:lpwstr>
  </property>
  <property fmtid="{D5CDD505-2E9C-101B-9397-08002B2CF9AE}" pid="4" name="KSOTemplateDocerSaveRecord">
    <vt:lpwstr>eyJoZGlkIjoiNjk3YmRjOTFlOTkyZDIyMWQwNTU5NDZkNjJhMDA4NzciLCJ1c2VySWQiOiIyMTE1OTU1OTMifQ==</vt:lpwstr>
  </property>
</Properties>
</file>